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3494" w:h="614" w:hRule="exact" w:wrap="none" w:vAnchor="page" w:hAnchor="page" w:x="7687" w:y="79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Унифицированная форма № Т-1</w:t>
      </w:r>
    </w:p>
    <w:p>
      <w:pPr>
        <w:pStyle w:val="Style3"/>
        <w:framePr w:w="3494" w:h="614" w:hRule="exact" w:wrap="none" w:vAnchor="page" w:hAnchor="page" w:x="7687" w:y="79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Утверждена Постановлением Госкомстата России</w:t>
      </w:r>
    </w:p>
    <w:p>
      <w:pPr>
        <w:pStyle w:val="Style3"/>
        <w:framePr w:w="3494" w:h="614" w:hRule="exact" w:wrap="none" w:vAnchor="page" w:hAnchor="page" w:x="7687" w:y="79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 05.01.2004 № 1</w:t>
      </w:r>
    </w:p>
    <w:p>
      <w:pPr>
        <w:pStyle w:val="Style5"/>
        <w:framePr w:w="10258" w:h="795" w:hRule="exact" w:wrap="none" w:vAnchor="page" w:hAnchor="page" w:x="1010" w:y="1935"/>
        <w:widowControl w:val="0"/>
        <w:keepNext w:val="0"/>
        <w:keepLines w:val="0"/>
        <w:shd w:val="clear" w:color="auto" w:fill="auto"/>
        <w:bidi w:val="0"/>
        <w:spacing w:before="0" w:after="0"/>
        <w:ind w:left="1820" w:right="4344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МКУ «Департамент образования</w:t>
        <w:br/>
      </w:r>
      <w:r>
        <w:rPr>
          <w:rStyle w:val="CharStyle7"/>
        </w:rPr>
        <w:t>Местной администрации г. о. Нальчик»</w:t>
      </w:r>
    </w:p>
    <w:p>
      <w:pPr>
        <w:pStyle w:val="Style3"/>
        <w:framePr w:w="10258" w:h="795" w:hRule="exact" w:wrap="none" w:vAnchor="page" w:hAnchor="page" w:x="1010" w:y="1935"/>
        <w:widowControl w:val="0"/>
        <w:keepNext w:val="0"/>
        <w:keepLines w:val="0"/>
        <w:shd w:val="clear" w:color="auto" w:fill="auto"/>
        <w:bidi w:val="0"/>
        <w:jc w:val="center"/>
        <w:spacing w:before="0" w:after="0" w:line="160" w:lineRule="exact"/>
        <w:ind w:left="1820" w:right="4344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(наименование организации)</w:t>
      </w:r>
    </w:p>
    <w:p>
      <w:pPr>
        <w:pStyle w:val="Style8"/>
        <w:framePr w:w="1493" w:h="1167" w:hRule="exact" w:wrap="none" w:vAnchor="page" w:hAnchor="page" w:x="8297" w:y="145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Форма по ОКУД по ОКПО</w:t>
      </w:r>
    </w:p>
    <w:p>
      <w:pPr>
        <w:pStyle w:val="Style10"/>
        <w:framePr w:w="720" w:h="491" w:hRule="exact" w:wrap="none" w:vAnchor="page" w:hAnchor="page" w:x="10193" w:y="1500"/>
        <w:widowControl w:val="0"/>
        <w:keepNext w:val="0"/>
        <w:keepLines w:val="0"/>
        <w:shd w:val="clear" w:color="auto" w:fill="auto"/>
        <w:bidi w:val="0"/>
        <w:jc w:val="left"/>
        <w:spacing w:before="0" w:after="7" w:line="200" w:lineRule="exact"/>
        <w:ind w:left="200" w:right="0" w:firstLine="0"/>
      </w:pPr>
      <w:r>
        <w:rPr>
          <w:rStyle w:val="CharStyle12"/>
        </w:rPr>
        <w:t>Код</w:t>
      </w:r>
    </w:p>
    <w:p>
      <w:pPr>
        <w:pStyle w:val="Style13"/>
        <w:framePr w:w="720" w:h="491" w:hRule="exact" w:wrap="none" w:vAnchor="page" w:hAnchor="page" w:x="10193" w:y="1500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0301001</w:t>
      </w:r>
    </w:p>
    <w:tbl>
      <w:tblPr>
        <w:tblOverlap w:val="never"/>
        <w:tblLayout w:type="fixed"/>
        <w:jc w:val="left"/>
      </w:tblPr>
      <w:tblGrid>
        <w:gridCol w:w="1858"/>
        <w:gridCol w:w="1853"/>
      </w:tblGrid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710" w:h="850" w:wrap="none" w:vAnchor="page" w:hAnchor="page" w:x="6765" w:y="29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40" w:lineRule="exact"/>
              <w:ind w:left="0" w:right="0" w:firstLine="0"/>
            </w:pPr>
            <w:r>
              <w:rPr>
                <w:rStyle w:val="CharStyle15"/>
              </w:rPr>
              <w:t>Номер</w:t>
            </w:r>
          </w:p>
          <w:p>
            <w:pPr>
              <w:pStyle w:val="Style3"/>
              <w:framePr w:w="3710" w:h="850" w:wrap="none" w:vAnchor="page" w:hAnchor="page" w:x="6765" w:y="29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40" w:lineRule="exact"/>
              <w:ind w:left="0" w:right="0" w:firstLine="0"/>
            </w:pPr>
            <w:r>
              <w:rPr>
                <w:rStyle w:val="CharStyle15"/>
              </w:rPr>
              <w:t>документа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3710" w:h="850" w:wrap="none" w:vAnchor="page" w:hAnchor="page" w:x="6765" w:y="29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40" w:lineRule="exact"/>
              <w:ind w:left="0" w:right="0" w:firstLine="0"/>
            </w:pPr>
            <w:r>
              <w:rPr>
                <w:rStyle w:val="CharStyle15"/>
              </w:rPr>
              <w:t>Дата</w:t>
            </w:r>
          </w:p>
          <w:p>
            <w:pPr>
              <w:pStyle w:val="Style3"/>
              <w:framePr w:w="3710" w:h="850" w:wrap="none" w:vAnchor="page" w:hAnchor="page" w:x="6765" w:y="29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300" w:right="0" w:firstLine="0"/>
            </w:pPr>
            <w:r>
              <w:rPr>
                <w:rStyle w:val="CharStyle15"/>
              </w:rPr>
              <w:t>составления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3710" w:h="850" w:wrap="none" w:vAnchor="page" w:hAnchor="page" w:x="6765" w:y="29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280" w:right="0" w:firstLine="0"/>
            </w:pPr>
            <w:r>
              <w:rPr>
                <w:rStyle w:val="CharStyle16"/>
              </w:rPr>
              <w:t>6</w:t>
            </w:r>
            <w:r>
              <w:rPr>
                <w:rStyle w:val="CharStyle15"/>
              </w:rPr>
              <w:t xml:space="preserve"> -к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3710" w:h="850" w:wrap="none" w:vAnchor="page" w:hAnchor="page" w:x="6765" w:y="29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5"/>
              </w:rPr>
              <w:t>17.01.2022 г.</w:t>
            </w:r>
          </w:p>
        </w:tc>
      </w:tr>
    </w:tbl>
    <w:p>
      <w:pPr>
        <w:pStyle w:val="Style17"/>
        <w:framePr w:w="10258" w:h="883" w:hRule="exact" w:wrap="none" w:vAnchor="page" w:hAnchor="page" w:x="1010" w:y="3937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ПРИКАЗ</w:t>
        <w:br/>
        <w:t>(распоряжение)</w:t>
        <w:br/>
        <w:t>о приеме работника на работу</w:t>
      </w:r>
    </w:p>
    <w:p>
      <w:pPr>
        <w:pStyle w:val="Style17"/>
        <w:framePr w:wrap="none" w:vAnchor="page" w:hAnchor="page" w:x="1010" w:y="5308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33" w:right="8102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Принять на работу</w:t>
      </w:r>
    </w:p>
    <w:tbl>
      <w:tblPr>
        <w:tblOverlap w:val="never"/>
        <w:tblLayout w:type="fixed"/>
        <w:jc w:val="left"/>
      </w:tblPr>
      <w:tblGrid>
        <w:gridCol w:w="1286"/>
        <w:gridCol w:w="2131"/>
      </w:tblGrid>
      <w:tr>
        <w:trPr>
          <w:trHeight w:val="2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3418" w:h="850" w:wrap="none" w:vAnchor="page" w:hAnchor="page" w:x="3722" w:y="502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3418" w:h="850" w:wrap="none" w:vAnchor="page" w:hAnchor="page" w:x="3722" w:y="50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9"/>
              </w:rPr>
              <w:t>Дата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18" w:h="850" w:wrap="none" w:vAnchor="page" w:hAnchor="page" w:x="3722" w:y="50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5"/>
              </w:rPr>
              <w:t>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3418" w:h="850" w:wrap="none" w:vAnchor="page" w:hAnchor="page" w:x="3722" w:y="50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5"/>
              </w:rPr>
              <w:t>18.01.2022 г.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3418" w:h="850" w:wrap="none" w:vAnchor="page" w:hAnchor="page" w:x="3722" w:y="50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5"/>
              </w:rPr>
              <w:t>по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3418" w:h="850" w:wrap="none" w:vAnchor="page" w:hAnchor="page" w:x="3722" w:y="50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5"/>
              </w:rPr>
              <w:t>17.01.2023 г.</w:t>
            </w:r>
          </w:p>
        </w:tc>
      </w:tr>
    </w:tbl>
    <w:tbl>
      <w:tblPr>
        <w:tblOverlap w:val="never"/>
        <w:tblLayout w:type="fixed"/>
        <w:jc w:val="left"/>
      </w:tblPr>
      <w:tblGrid>
        <w:gridCol w:w="8078"/>
        <w:gridCol w:w="2136"/>
      </w:tblGrid>
      <w:tr>
        <w:trPr>
          <w:trHeight w:val="39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14" w:h="686" w:wrap="none" w:vAnchor="page" w:hAnchor="page" w:x="1053" w:y="63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14" w:h="686" w:wrap="none" w:vAnchor="page" w:hAnchor="page" w:x="1053" w:y="6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5"/>
              </w:rPr>
              <w:t>Табельный номер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3"/>
              <w:framePr w:w="10214" w:h="686" w:wrap="none" w:vAnchor="page" w:hAnchor="page" w:x="1053" w:y="6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480" w:right="0" w:firstLine="0"/>
            </w:pPr>
            <w:r>
              <w:rPr>
                <w:rStyle w:val="CharStyle15"/>
              </w:rPr>
              <w:t>Шериеву Лиану Руслановну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0214" w:h="686" w:wrap="none" w:vAnchor="page" w:hAnchor="page" w:x="1053" w:y="63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5"/>
              </w:rPr>
              <w:t>113</w:t>
            </w:r>
          </w:p>
        </w:tc>
      </w:tr>
    </w:tbl>
    <w:p>
      <w:pPr>
        <w:pStyle w:val="Style20"/>
        <w:framePr w:wrap="none" w:vAnchor="page" w:hAnchor="page" w:x="4831" w:y="7047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(фамилия, имя, отчество)</w:t>
      </w:r>
    </w:p>
    <w:p>
      <w:pPr>
        <w:pStyle w:val="Style5"/>
        <w:framePr w:w="10258" w:h="2191" w:hRule="exact" w:wrap="none" w:vAnchor="page" w:hAnchor="page" w:x="1010" w:y="7457"/>
        <w:tabs>
          <w:tab w:leader="none" w:pos="878" w:val="left"/>
          <w:tab w:leader="none" w:pos="3538" w:val="left"/>
          <w:tab w:leader="underscore" w:pos="848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1400" w:firstLine="16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Муниципальное казенное дошкольное образовательное учреждение в</w:t>
        <w:tab/>
        <w:t>_</w:t>
        <w:tab/>
      </w:r>
      <w:r>
        <w:rPr>
          <w:rStyle w:val="CharStyle7"/>
        </w:rPr>
        <w:t>«Д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етс</w:t>
      </w:r>
      <w:r>
        <w:rPr>
          <w:rStyle w:val="CharStyle7"/>
        </w:rPr>
        <w:t>кий сад №71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» г.о. Нал</w:t>
      </w:r>
      <w:r>
        <w:rPr>
          <w:rStyle w:val="CharStyle7"/>
        </w:rPr>
        <w:t>ьчик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ab/>
      </w:r>
    </w:p>
    <w:p>
      <w:pPr>
        <w:pStyle w:val="Style3"/>
        <w:framePr w:w="10258" w:h="2191" w:hRule="exact" w:wrap="none" w:vAnchor="page" w:hAnchor="page" w:x="1010" w:y="7457"/>
        <w:widowControl w:val="0"/>
        <w:keepNext w:val="0"/>
        <w:keepLines w:val="0"/>
        <w:shd w:val="clear" w:color="auto" w:fill="auto"/>
        <w:bidi w:val="0"/>
        <w:jc w:val="left"/>
        <w:spacing w:before="0" w:after="174" w:line="160" w:lineRule="exact"/>
        <w:ind w:left="4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(структурное подразделение)</w:t>
      </w:r>
    </w:p>
    <w:p>
      <w:pPr>
        <w:pStyle w:val="Style5"/>
        <w:framePr w:w="10258" w:h="2191" w:hRule="exact" w:wrap="none" w:vAnchor="page" w:hAnchor="page" w:x="1010" w:y="7457"/>
        <w:tabs>
          <w:tab w:leader="underscore" w:pos="403" w:val="left"/>
          <w:tab w:leader="underscore" w:pos="2083" w:val="left"/>
          <w:tab w:leader="underscore" w:pos="3847" w:val="left"/>
          <w:tab w:leader="underscore" w:pos="6485" w:val="left"/>
          <w:tab w:leader="underscore" w:pos="7138" w:val="left"/>
          <w:tab w:leader="underscore" w:pos="84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ab/>
        <w:tab/>
        <w:tab/>
      </w:r>
      <w:r>
        <w:rPr>
          <w:rStyle w:val="CharStyle7"/>
        </w:rPr>
        <w:t>заведующий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ab/>
        <w:tab/>
        <w:tab/>
      </w:r>
    </w:p>
    <w:p>
      <w:pPr>
        <w:pStyle w:val="Style3"/>
        <w:framePr w:w="10258" w:h="2191" w:hRule="exact" w:wrap="none" w:vAnchor="page" w:hAnchor="page" w:x="1010" w:y="7457"/>
        <w:widowControl w:val="0"/>
        <w:keepNext w:val="0"/>
        <w:keepLines w:val="0"/>
        <w:shd w:val="clear" w:color="auto" w:fill="auto"/>
        <w:bidi w:val="0"/>
        <w:jc w:val="center"/>
        <w:spacing w:before="0" w:after="244" w:line="160" w:lineRule="exact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(должность (специальность, профессия), разряд, класс (категория) квалификации)</w:t>
      </w:r>
    </w:p>
    <w:p>
      <w:pPr>
        <w:pStyle w:val="Style5"/>
        <w:framePr w:w="10258" w:h="2191" w:hRule="exact" w:wrap="none" w:vAnchor="page" w:hAnchor="page" w:x="1010" w:y="7457"/>
        <w:tabs>
          <w:tab w:leader="underscore" w:pos="2621" w:val="left"/>
          <w:tab w:leader="underscore" w:pos="3010" w:val="left"/>
          <w:tab w:leader="underscore" w:pos="3847" w:val="left"/>
          <w:tab w:leader="underscore" w:pos="75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_</w:t>
        <w:tab/>
        <w:tab/>
        <w:t xml:space="preserve"> </w:t>
        <w:tab/>
      </w:r>
      <w:r>
        <w:rPr>
          <w:rStyle w:val="CharStyle7"/>
        </w:rPr>
        <w:t>Осно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вная. </w:t>
      </w:r>
      <w:r>
        <w:rPr>
          <w:rStyle w:val="CharStyle7"/>
        </w:rPr>
        <w:t>Постоянно.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ab/>
      </w:r>
    </w:p>
    <w:p>
      <w:pPr>
        <w:pStyle w:val="Style3"/>
        <w:framePr w:w="10258" w:h="2191" w:hRule="exact" w:wrap="none" w:vAnchor="page" w:hAnchor="page" w:x="1010" w:y="7457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3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(условия приема на работу, характер работы)</w:t>
      </w:r>
    </w:p>
    <w:p>
      <w:pPr>
        <w:pStyle w:val="Style5"/>
        <w:framePr w:w="10258" w:h="907" w:hRule="exact" w:wrap="none" w:vAnchor="page" w:hAnchor="page" w:x="1010" w:y="10392"/>
        <w:tabs>
          <w:tab w:leader="underscore" w:pos="4531" w:val="left"/>
          <w:tab w:leader="none" w:pos="62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 тарифной ставкой (окладом)</w:t>
        <w:tab/>
      </w:r>
      <w:r>
        <w:rPr>
          <w:rStyle w:val="CharStyle7"/>
        </w:rPr>
        <w:t>40 030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ab/>
        <w:t xml:space="preserve">руб. 00 </w:t>
      </w:r>
      <w:r>
        <w:rPr>
          <w:rStyle w:val="CharStyle22"/>
        </w:rPr>
        <w:t>коп.</w:t>
      </w:r>
    </w:p>
    <w:p>
      <w:pPr>
        <w:pStyle w:val="Style3"/>
        <w:framePr w:w="10258" w:h="907" w:hRule="exact" w:wrap="none" w:vAnchor="page" w:hAnchor="page" w:x="1010" w:y="10392"/>
        <w:widowControl w:val="0"/>
        <w:keepNext w:val="0"/>
        <w:keepLines w:val="0"/>
        <w:shd w:val="clear" w:color="auto" w:fill="auto"/>
        <w:bidi w:val="0"/>
        <w:jc w:val="left"/>
        <w:spacing w:before="0" w:after="12" w:line="160" w:lineRule="exact"/>
        <w:ind w:left="45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(цифрами)</w:t>
      </w:r>
    </w:p>
    <w:p>
      <w:pPr>
        <w:pStyle w:val="Style10"/>
        <w:framePr w:w="10258" w:h="907" w:hRule="exact" w:wrap="none" w:vAnchor="page" w:hAnchor="page" w:x="1010" w:y="10392"/>
        <w:tabs>
          <w:tab w:leader="none" w:pos="3538" w:val="left"/>
          <w:tab w:leader="underscore" w:pos="6247" w:val="left"/>
          <w:tab w:leader="underscore" w:pos="7138" w:val="left"/>
        </w:tabs>
        <w:widowControl w:val="0"/>
        <w:keepNext w:val="0"/>
        <w:keepLines w:val="0"/>
        <w:shd w:val="clear" w:color="auto" w:fill="auto"/>
        <w:bidi w:val="0"/>
        <w:spacing w:before="0" w:after="7" w:line="200" w:lineRule="exact"/>
        <w:ind w:left="16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надбавкой</w:t>
        <w:tab/>
        <w:tab/>
        <w:t>руб.</w:t>
        <w:tab/>
        <w:t>коп.</w:t>
      </w:r>
    </w:p>
    <w:p>
      <w:pPr>
        <w:pStyle w:val="Style3"/>
        <w:framePr w:w="10258" w:h="907" w:hRule="exact" w:wrap="none" w:vAnchor="page" w:hAnchor="page" w:x="1010" w:y="10392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45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(цифрами)</w:t>
      </w:r>
    </w:p>
    <w:p>
      <w:pPr>
        <w:pStyle w:val="Style23"/>
        <w:framePr w:w="9461" w:h="571" w:hRule="exact" w:wrap="none" w:vAnchor="page" w:hAnchor="page" w:x="1005" w:y="11613"/>
        <w:tabs>
          <w:tab w:leader="none" w:pos="4056" w:val="left"/>
          <w:tab w:leader="none" w:pos="850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 испытанием на срок</w:t>
        <w:tab/>
      </w:r>
      <w:r>
        <w:rPr>
          <w:rStyle w:val="CharStyle25"/>
        </w:rPr>
        <w:t>без</w:t>
      </w:r>
      <w:r>
        <w:rPr>
          <w:rStyle w:val="CharStyle26"/>
        </w:rPr>
        <w:t xml:space="preserve"> испыта</w:t>
      </w:r>
      <w:r>
        <w:rPr>
          <w:rStyle w:val="CharStyle25"/>
        </w:rPr>
        <w:t>тельного срок</w:t>
      </w:r>
      <w:r>
        <w:rPr>
          <w:rStyle w:val="CharStyle26"/>
        </w:rPr>
        <w:t>а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месяца(ев)</w:t>
      </w:r>
    </w:p>
    <w:p>
      <w:pPr>
        <w:pStyle w:val="Style27"/>
        <w:framePr w:w="9461" w:h="571" w:hRule="exact" w:wrap="none" w:vAnchor="page" w:hAnchor="page" w:x="1005" w:y="1218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Основание: заявление Шериевой Л.Р. от 12.01.2022 г.</w:t>
      </w:r>
    </w:p>
    <w:p>
      <w:pPr>
        <w:framePr w:wrap="none" w:vAnchor="page" w:hAnchor="page" w:x="2133" w:y="12681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00pt;height:116pt;">
            <v:imagedata r:id="rId5" r:href="rId6"/>
          </v:shape>
        </w:pict>
      </w:r>
    </w:p>
    <w:p>
      <w:pPr>
        <w:pStyle w:val="Style29"/>
        <w:framePr w:w="10066" w:h="587" w:hRule="exact" w:wrap="none" w:vAnchor="page" w:hAnchor="page" w:x="1029" w:y="15150"/>
        <w:tabs>
          <w:tab w:leader="underscore" w:pos="4277" w:val="left"/>
          <w:tab w:leader="underscore" w:pos="6955" w:val="left"/>
          <w:tab w:leader="none" w:pos="7306" w:val="left"/>
          <w:tab w:leader="none" w:pos="7666" w:val="left"/>
        </w:tabs>
        <w:widowControl w:val="0"/>
        <w:keepNext w:val="0"/>
        <w:keepLines w:val="0"/>
        <w:shd w:val="clear" w:color="auto" w:fill="auto"/>
        <w:bidi w:val="0"/>
        <w:spacing w:before="0" w:after="0" w:line="340" w:lineRule="exact"/>
        <w:ind w:left="0" w:right="0" w:firstLine="0"/>
      </w:pPr>
      <w:r>
        <w:rPr>
          <w:rStyle w:val="CharStyle31"/>
        </w:rPr>
        <w:t>С приказом ознакомлен (а)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  <w:r>
        <w:rPr>
          <w:rStyle w:val="CharStyle32"/>
        </w:rPr>
        <w:t>/(JJ. fybtjCtJl''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  <w:r>
        <w:rPr>
          <w:rStyle w:val="CharStyle31"/>
        </w:rPr>
        <w:t>“</w:t>
        <w:tab/>
      </w:r>
      <w:r>
        <w:rPr>
          <w:rStyle w:val="CharStyle33"/>
        </w:rPr>
        <w:t>■'</w:t>
      </w:r>
      <w:r>
        <w:rPr>
          <w:rStyle w:val="CharStyle31"/>
        </w:rPr>
        <w:tab/>
        <w:t xml:space="preserve">” </w:t>
      </w:r>
      <w:r>
        <w:rPr>
          <w:rStyle w:val="CharStyle32"/>
          <w:lang w:val="ru-RU" w:eastAsia="ru-RU" w:bidi="ru-RU"/>
        </w:rPr>
        <w:t>О/</w:t>
      </w:r>
      <w:r>
        <w:rPr>
          <w:rStyle w:val="CharStyle34"/>
          <w:lang w:val="ru-RU" w:eastAsia="ru-RU" w:bidi="ru-RU"/>
        </w:rPr>
        <w:t xml:space="preserve"> </w:t>
      </w:r>
      <w:r>
        <w:rPr>
          <w:rStyle w:val="CharStyle31"/>
        </w:rPr>
        <w:t xml:space="preserve">20 </w:t>
      </w:r>
      <w:r>
        <w:rPr>
          <w:rStyle w:val="CharStyle32"/>
        </w:rPr>
        <w:t>ctpC</w:t>
      </w:r>
      <w:r>
        <w:rPr>
          <w:rStyle w:val="CharStyle34"/>
        </w:rPr>
        <w:t xml:space="preserve"> </w:t>
      </w:r>
      <w:r>
        <w:rPr>
          <w:rStyle w:val="CharStyle31"/>
        </w:rPr>
        <w:t>г,</w:t>
      </w:r>
    </w:p>
    <w:p>
      <w:pPr>
        <w:pStyle w:val="Style35"/>
        <w:framePr w:w="10066" w:h="587" w:hRule="exact" w:wrap="none" w:vAnchor="page" w:hAnchor="page" w:x="1029" w:y="15150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1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(личная подпись работника)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6">
    <w:name w:val="Основной текст (3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">
    <w:name w:val="Основной текст (3)"/>
    <w:basedOn w:val="CharStyle6"/>
    <w:rPr>
      <w:lang w:val="ru-RU" w:eastAsia="ru-RU" w:bidi="ru-RU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9">
    <w:name w:val="Подпись к таблице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1">
    <w:name w:val="Основной текст (5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2">
    <w:name w:val="Основной текст (5)"/>
    <w:basedOn w:val="CharStyle11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4">
    <w:name w:val="Основной текст (6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19"/>
      <w:szCs w:val="19"/>
      <w:rFonts w:ascii="Trebuchet MS" w:eastAsia="Trebuchet MS" w:hAnsi="Trebuchet MS" w:cs="Trebuchet MS"/>
      <w:spacing w:val="0"/>
    </w:rPr>
  </w:style>
  <w:style w:type="character" w:customStyle="1" w:styleId="CharStyle15">
    <w:name w:val="Основной текст (2) + 12 pt"/>
    <w:basedOn w:val="CharStyle4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6">
    <w:name w:val="Основной текст (2) + 17 pt,Курсив"/>
    <w:basedOn w:val="CharStyle4"/>
    <w:rPr>
      <w:lang w:val="ru-RU" w:eastAsia="ru-RU" w:bidi="ru-RU"/>
      <w:i/>
      <w:iCs/>
      <w:sz w:val="34"/>
      <w:szCs w:val="34"/>
      <w:w w:val="100"/>
      <w:spacing w:val="0"/>
      <w:color w:val="000000"/>
      <w:position w:val="0"/>
    </w:rPr>
  </w:style>
  <w:style w:type="character" w:customStyle="1" w:styleId="CharStyle18">
    <w:name w:val="Основной текст (4)_"/>
    <w:basedOn w:val="DefaultParagraphFont"/>
    <w:link w:val="Style17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9">
    <w:name w:val="Основной текст (2) + 12 pt,Полужирный"/>
    <w:basedOn w:val="CharStyle4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1">
    <w:name w:val="Подпись к таблице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22">
    <w:name w:val="Основной текст (3) + 10 pt"/>
    <w:basedOn w:val="CharStyle6"/>
    <w:rPr>
      <w:lang w:val="ru-RU" w:eastAsia="ru-RU" w:bidi="ru-RU"/>
      <w:sz w:val="20"/>
      <w:szCs w:val="20"/>
      <w:w w:val="100"/>
      <w:spacing w:val="0"/>
      <w:color w:val="000000"/>
      <w:position w:val="0"/>
    </w:rPr>
  </w:style>
  <w:style w:type="character" w:customStyle="1" w:styleId="CharStyle24">
    <w:name w:val="Подпись к картинке (2)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5">
    <w:name w:val="Подпись к картинке (2) + 12 pt"/>
    <w:basedOn w:val="CharStyle24"/>
    <w:rPr>
      <w:lang w:val="ru-RU" w:eastAsia="ru-RU" w:bidi="ru-RU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26">
    <w:name w:val="Подпись к картинке (2) + 12 pt"/>
    <w:basedOn w:val="CharStyle24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28">
    <w:name w:val="Подпись к картинке (3)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30">
    <w:name w:val="Подпись к картинке_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31">
    <w:name w:val="Подпись к картинке"/>
    <w:basedOn w:val="CharStyle30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32">
    <w:name w:val="Подпись к картинке + 17 pt,Полужирный,Курсив,Интервал 0 pt"/>
    <w:basedOn w:val="CharStyle30"/>
    <w:rPr>
      <w:lang w:val="en-US" w:eastAsia="en-US" w:bidi="en-US"/>
      <w:b/>
      <w:bCs/>
      <w:i/>
      <w:iCs/>
      <w:u w:val="single"/>
      <w:sz w:val="34"/>
      <w:szCs w:val="34"/>
      <w:w w:val="100"/>
      <w:spacing w:val="-10"/>
      <w:color w:val="000000"/>
      <w:position w:val="0"/>
    </w:rPr>
  </w:style>
  <w:style w:type="character" w:customStyle="1" w:styleId="CharStyle33">
    <w:name w:val="Подпись к картинке + Trebuchet MS,4 pt,Курсив"/>
    <w:basedOn w:val="CharStyle30"/>
    <w:rPr>
      <w:lang w:val="ru-RU" w:eastAsia="ru-RU" w:bidi="ru-RU"/>
      <w:i/>
      <w:iCs/>
      <w:u w:val="single"/>
      <w:sz w:val="8"/>
      <w:szCs w:val="8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34">
    <w:name w:val="Подпись к картинке + 17 pt"/>
    <w:basedOn w:val="CharStyle30"/>
    <w:rPr>
      <w:lang w:val="en-US" w:eastAsia="en-US" w:bidi="en-US"/>
      <w:u w:val="single"/>
      <w:sz w:val="34"/>
      <w:szCs w:val="34"/>
      <w:w w:val="100"/>
      <w:spacing w:val="0"/>
      <w:color w:val="000000"/>
      <w:position w:val="0"/>
    </w:rPr>
  </w:style>
  <w:style w:type="character" w:customStyle="1" w:styleId="CharStyle36">
    <w:name w:val="Подпись к картинке (4)_"/>
    <w:basedOn w:val="DefaultParagraphFont"/>
    <w:link w:val="Style35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spacing w:line="182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FFFFFF"/>
      <w:jc w:val="center"/>
      <w:spacing w:line="274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8">
    <w:name w:val="Подпись к таблице (2)"/>
    <w:basedOn w:val="Normal"/>
    <w:link w:val="CharStyle9"/>
    <w:pPr>
      <w:widowControl w:val="0"/>
      <w:shd w:val="clear" w:color="auto" w:fill="FFFFFF"/>
      <w:jc w:val="right"/>
      <w:spacing w:line="552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0">
    <w:name w:val="Основной текст (5)"/>
    <w:basedOn w:val="Normal"/>
    <w:link w:val="CharStyle11"/>
    <w:pPr>
      <w:widowControl w:val="0"/>
      <w:shd w:val="clear" w:color="auto" w:fill="FFFFFF"/>
      <w:jc w:val="both"/>
      <w:spacing w:before="60" w:after="6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3">
    <w:name w:val="Основной текст (6)"/>
    <w:basedOn w:val="Normal"/>
    <w:link w:val="CharStyle14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rebuchet MS" w:eastAsia="Trebuchet MS" w:hAnsi="Trebuchet MS" w:cs="Trebuchet MS"/>
      <w:spacing w:val="0"/>
    </w:rPr>
  </w:style>
  <w:style w:type="paragraph" w:customStyle="1" w:styleId="Style17">
    <w:name w:val="Основной текст (4)"/>
    <w:basedOn w:val="Normal"/>
    <w:link w:val="CharStyle18"/>
    <w:pPr>
      <w:widowControl w:val="0"/>
      <w:shd w:val="clear" w:color="auto" w:fill="FFFFFF"/>
      <w:jc w:val="center"/>
      <w:spacing w:before="240" w:after="480" w:line="274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0">
    <w:name w:val="Подпись к таблице"/>
    <w:basedOn w:val="Normal"/>
    <w:link w:val="CharStyle2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23">
    <w:name w:val="Подпись к картинке (2)"/>
    <w:basedOn w:val="Normal"/>
    <w:link w:val="CharStyle24"/>
    <w:pPr>
      <w:widowControl w:val="0"/>
      <w:shd w:val="clear" w:color="auto" w:fill="FFFFFF"/>
      <w:jc w:val="both"/>
      <w:spacing w:line="542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27">
    <w:name w:val="Подпись к картинке (3)"/>
    <w:basedOn w:val="Normal"/>
    <w:link w:val="CharStyle28"/>
    <w:pPr>
      <w:widowControl w:val="0"/>
      <w:shd w:val="clear" w:color="auto" w:fill="FFFFFF"/>
      <w:spacing w:line="542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9">
    <w:name w:val="Подпись к картинке"/>
    <w:basedOn w:val="Normal"/>
    <w:link w:val="CharStyle30"/>
    <w:pPr>
      <w:widowControl w:val="0"/>
      <w:shd w:val="clear" w:color="auto" w:fill="FFFFFF"/>
      <w:jc w:val="both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35">
    <w:name w:val="Подпись к картинке (4)"/>
    <w:basedOn w:val="Normal"/>
    <w:link w:val="CharStyle36"/>
    <w:pPr>
      <w:widowControl w:val="0"/>
      <w:shd w:val="clear" w:color="auto" w:fill="FFFFFF"/>
      <w:jc w:val="center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